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E7F" w:rsidRDefault="00630C29" w:rsidP="00CF48E5">
      <w:pPr>
        <w:spacing w:after="43" w:line="240" w:lineRule="auto"/>
        <w:jc w:val="center"/>
        <w:rPr>
          <w:b/>
          <w:sz w:val="28"/>
        </w:rPr>
      </w:pPr>
      <w:r>
        <w:rPr>
          <w:b/>
          <w:sz w:val="28"/>
        </w:rPr>
        <w:t>MATRICEA DE SPECIFICAŢII PENTRU INSTRUMENTUL DE EVALUARE APLICAT PE UNITATEA DE ÎNVAŢARE:</w:t>
      </w:r>
    </w:p>
    <w:p w:rsidR="001114EF" w:rsidRPr="00CF48E5" w:rsidRDefault="00630C29" w:rsidP="00CF48E5">
      <w:pPr>
        <w:spacing w:after="43" w:line="240" w:lineRule="auto"/>
        <w:jc w:val="center"/>
        <w:rPr>
          <w:b/>
          <w:sz w:val="28"/>
        </w:rPr>
      </w:pPr>
      <w:r>
        <w:rPr>
          <w:b/>
          <w:sz w:val="28"/>
        </w:rPr>
        <w:t xml:space="preserve"> ,,</w:t>
      </w:r>
      <w:r w:rsidR="00990485">
        <w:rPr>
          <w:b/>
          <w:sz w:val="28"/>
        </w:rPr>
        <w:t xml:space="preserve"> </w:t>
      </w:r>
      <w:r w:rsidR="009D69ED">
        <w:rPr>
          <w:rFonts w:ascii="Arial" w:hAnsi="Arial" w:cs="Arial"/>
          <w:b/>
          <w:bCs/>
          <w:sz w:val="24"/>
          <w:szCs w:val="24"/>
        </w:rPr>
        <w:t>ELEMENTE DE GEOGRAFIA MEDIULUI ÎNCONJURĂTOR</w:t>
      </w:r>
      <w:r w:rsidR="009D69ED">
        <w:rPr>
          <w:b/>
          <w:sz w:val="28"/>
        </w:rPr>
        <w:t xml:space="preserve">” </w:t>
      </w:r>
      <w:r>
        <w:rPr>
          <w:b/>
          <w:sz w:val="28"/>
        </w:rPr>
        <w:t xml:space="preserve">, </w:t>
      </w:r>
      <w:r w:rsidR="00CF48E5">
        <w:rPr>
          <w:b/>
          <w:sz w:val="28"/>
        </w:rPr>
        <w:t>PENTRU CLASA a VI</w:t>
      </w:r>
      <w:r>
        <w:rPr>
          <w:b/>
          <w:sz w:val="28"/>
        </w:rPr>
        <w:t xml:space="preserve">I-a LA GEOGRAFIE </w:t>
      </w:r>
    </w:p>
    <w:p w:rsidR="001114EF" w:rsidRDefault="00630C29">
      <w:pPr>
        <w:spacing w:after="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tbl>
      <w:tblPr>
        <w:tblStyle w:val="TableGrid"/>
        <w:tblW w:w="15445" w:type="dxa"/>
        <w:tblInd w:w="-708" w:type="dxa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710"/>
        <w:gridCol w:w="3238"/>
        <w:gridCol w:w="3544"/>
        <w:gridCol w:w="3969"/>
        <w:gridCol w:w="1984"/>
      </w:tblGrid>
      <w:tr w:rsidR="00A83E7F" w:rsidTr="00A83E7F">
        <w:trPr>
          <w:trHeight w:val="1919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E7F" w:rsidRDefault="00A83E7F">
            <w:pPr>
              <w:jc w:val="both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E1DC25D" wp14:editId="36B651B6">
                      <wp:extent cx="1699404" cy="1243556"/>
                      <wp:effectExtent l="0" t="0" r="15240" b="0"/>
                      <wp:docPr id="2373" name="Group 23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99404" cy="1243556"/>
                                <a:chOff x="0" y="0"/>
                                <a:chExt cx="1699404" cy="1624566"/>
                              </a:xfrm>
                            </wpg:grpSpPr>
                            <wps:wsp>
                              <wps:cNvPr id="33" name="Rectangle 33"/>
                              <wps:cNvSpPr/>
                              <wps:spPr>
                                <a:xfrm>
                                  <a:off x="65532" y="5944"/>
                                  <a:ext cx="202692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83E7F" w:rsidRDefault="00A83E7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 xml:space="preserve">  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" name="Rectangle 34"/>
                              <wps:cNvSpPr/>
                              <wps:spPr>
                                <a:xfrm>
                                  <a:off x="623320" y="27237"/>
                                  <a:ext cx="1045891" cy="2657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83E7F" w:rsidRDefault="00A83E7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>Competențe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" name="Rectangle 35"/>
                              <wps:cNvSpPr/>
                              <wps:spPr>
                                <a:xfrm>
                                  <a:off x="1006094" y="5944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83E7F" w:rsidRDefault="00A83E7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" name="Rectangle 36"/>
                              <wps:cNvSpPr/>
                              <wps:spPr>
                                <a:xfrm>
                                  <a:off x="65532" y="178156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83E7F" w:rsidRDefault="00A83E7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7" name="Rectangle 37"/>
                              <wps:cNvSpPr/>
                              <wps:spPr>
                                <a:xfrm>
                                  <a:off x="65532" y="353416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83E7F" w:rsidRDefault="00A83E7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8" name="Rectangle 38"/>
                              <wps:cNvSpPr/>
                              <wps:spPr>
                                <a:xfrm>
                                  <a:off x="65532" y="52905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83E7F" w:rsidRDefault="00A83E7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9" name="Rectangle 39"/>
                              <wps:cNvSpPr/>
                              <wps:spPr>
                                <a:xfrm>
                                  <a:off x="65532" y="70431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83E7F" w:rsidRDefault="00A83E7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1" name="Rectangle 41"/>
                              <wps:cNvSpPr/>
                              <wps:spPr>
                                <a:xfrm>
                                  <a:off x="65532" y="105483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83E7F" w:rsidRDefault="00A83E7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2" name="Rectangle 42"/>
                              <wps:cNvSpPr/>
                              <wps:spPr>
                                <a:xfrm>
                                  <a:off x="229434" y="129758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83E7F" w:rsidRDefault="00A83E7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3" name="Rectangle 43"/>
                              <wps:cNvSpPr/>
                              <wps:spPr>
                                <a:xfrm>
                                  <a:off x="35919" y="1341064"/>
                                  <a:ext cx="1633292" cy="2835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83E7F" w:rsidRDefault="00A83E7F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>Unităţi de conţinut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7" name="Shape 187"/>
                              <wps:cNvSpPr/>
                              <wps:spPr>
                                <a:xfrm>
                                  <a:off x="0" y="0"/>
                                  <a:ext cx="1699404" cy="157772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4254" h="1577721">
                                      <a:moveTo>
                                        <a:pt x="0" y="0"/>
                                      </a:moveTo>
                                      <a:lnTo>
                                        <a:pt x="1524254" y="1577721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E1DC25D" id="Group 2373" o:spid="_x0000_s1026" style="width:133.8pt;height:97.9pt;mso-position-horizontal-relative:char;mso-position-vertical-relative:line" coordsize="16994,16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">
                      <v:rect id="Rectangle 33" o:spid="_x0000_s1027" style="position:absolute;left:655;top:59;width:202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swF8UA&#10;AADbAAAADwAAAGRycy9kb3ducmV2LnhtbESPQWvCQBSE7wX/w/KE3pqND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mzAXxQAAANsAAAAPAAAAAAAAAAAAAAAAAJgCAABkcnMv&#10;ZG93bnJldi54bWxQSwUGAAAAAAQABAD1AAAAigMAAAAA&#10;" filled="f" stroked="f">
                        <v:textbox inset="0,0,0,0">
                          <w:txbxContent>
                            <w:p w:rsidR="00A83E7F" w:rsidRDefault="00A83E7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   </w:t>
                              </w:r>
                            </w:p>
                          </w:txbxContent>
                        </v:textbox>
                      </v:rect>
                      <v:rect id="Rectangle 34" o:spid="_x0000_s1028" style="position:absolute;left:6233;top:272;width:10459;height:26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KoY8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KoY8MAAADbAAAADwAAAAAAAAAAAAAAAACYAgAAZHJzL2Rv&#10;d25yZXYueG1sUEsFBgAAAAAEAAQA9QAAAIgDAAAAAA==&#10;" filled="f" stroked="f">
                        <v:textbox inset="0,0,0,0">
                          <w:txbxContent>
                            <w:p w:rsidR="00A83E7F" w:rsidRDefault="00A83E7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Competențe</w:t>
                              </w:r>
                            </w:p>
                          </w:txbxContent>
                        </v:textbox>
                      </v:rect>
                      <v:rect id="Rectangle 35" o:spid="_x0000_s1029" style="position:absolute;left:10060;top:59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4N+MMA&#10;AADbAAAADwAAAGRycy9kb3ducmV2LnhtbESPS4vCQBCE74L/YWjBm05cU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4N+MMAAADbAAAADwAAAAAAAAAAAAAAAACYAgAAZHJzL2Rv&#10;d25yZXYueG1sUEsFBgAAAAAEAAQA9QAAAIgDAAAAAA==&#10;" filled="f" stroked="f">
                        <v:textbox inset="0,0,0,0">
                          <w:txbxContent>
                            <w:p w:rsidR="00A83E7F" w:rsidRDefault="00A83E7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6" o:spid="_x0000_s1030" style="position:absolute;left:655;top:1781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yTj8MA&#10;AADbAAAADwAAAGRycy9kb3ducmV2LnhtbESPQYvCMBSE7wv7H8Jb8LamqyB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yTj8MAAADbAAAADwAAAAAAAAAAAAAAAACYAgAAZHJzL2Rv&#10;d25yZXYueG1sUEsFBgAAAAAEAAQA9QAAAIgDAAAAAA==&#10;" filled="f" stroked="f">
                        <v:textbox inset="0,0,0,0">
                          <w:txbxContent>
                            <w:p w:rsidR="00A83E7F" w:rsidRDefault="00A83E7F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7" o:spid="_x0000_s1031" style="position:absolute;left:655;top:3534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A2FMMA&#10;AADbAAAADwAAAGRycy9kb3ducmV2LnhtbESPS4vCQBCE74L/YWjBm05cwU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A2FMMAAADbAAAADwAAAAAAAAAAAAAAAACYAgAAZHJzL2Rv&#10;d25yZXYueG1sUEsFBgAAAAAEAAQA9QAAAIgDAAAAAA==&#10;" filled="f" stroked="f">
                        <v:textbox inset="0,0,0,0">
                          <w:txbxContent>
                            <w:p w:rsidR="00A83E7F" w:rsidRDefault="00A83E7F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8" o:spid="_x0000_s1032" style="position:absolute;left:655;top:5290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+iZs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/ombBAAAA2wAAAA8AAAAAAAAAAAAAAAAAmAIAAGRycy9kb3du&#10;cmV2LnhtbFBLBQYAAAAABAAEAPUAAACGAwAAAAA=&#10;" filled="f" stroked="f">
                        <v:textbox inset="0,0,0,0">
                          <w:txbxContent>
                            <w:p w:rsidR="00A83E7F" w:rsidRDefault="00A83E7F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9" o:spid="_x0000_s1033" style="position:absolute;left:655;top:7043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MH/cMA&#10;AADbAAAADwAAAGRycy9kb3ducmV2LnhtbESPQYvCMBSE74L/ITzBm6auILZrFHEVPboq6N4ezdu2&#10;bPNSmmirv94sCB6HmfmGmS1aU4ob1a6wrGA0jEAQp1YXnCk4HTeDKQjnkTWWlknBnRws5t3ODBNt&#10;G/6m28FnIkDYJagg975KpHRpTgbd0FbEwfu1tUEfZJ1JXWMT4KaUH1E0kQYLDgs5VrTKKf07XI2C&#10;7bRaXnb20WTl+md73p/jr2Psler32uUnCE+tf4df7Z1WMI7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HMH/cMAAADbAAAADwAAAAAAAAAAAAAAAACYAgAAZHJzL2Rv&#10;d25yZXYueG1sUEsFBgAAAAAEAAQA9QAAAIgDAAAAAA==&#10;" filled="f" stroked="f">
                        <v:textbox inset="0,0,0,0">
                          <w:txbxContent>
                            <w:p w:rsidR="00A83E7F" w:rsidRDefault="00A83E7F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1" o:spid="_x0000_s1034" style="position:absolute;left:655;top:10548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N4hsUA&#10;AADbAAAADwAAAGRycy9kb3ducmV2LnhtbESPQWvCQBSE74L/YXlCb7qxiGiaTQi2osdWBdvbI/ua&#10;BLNvQ3ZrUn99tyB4HGbmGybJBtOIK3WutqxgPotAEBdW11wqOB230xUI55E1NpZJwS85yNLxKMFY&#10;254/6HrwpQgQdjEqqLxvYyldUZFBN7MtcfC+bWfQB9mVUnfYB7hp5HMULaXBmsNChS1tKiouhx+j&#10;YLdq88+9vfVl8/a1O7+f16/HtVfqaTLkLyA8Df4Rvrf3WsFiDv9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3iGxQAAANsAAAAPAAAAAAAAAAAAAAAAAJgCAABkcnMv&#10;ZG93bnJldi54bWxQSwUGAAAAAAQABAD1AAAAigMAAAAA&#10;" filled="f" stroked="f">
                        <v:textbox inset="0,0,0,0">
                          <w:txbxContent>
                            <w:p w:rsidR="00A83E7F" w:rsidRDefault="00A83E7F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2" o:spid="_x0000_s1035" style="position:absolute;left:2294;top:12975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m8c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0ebxxQAAANsAAAAPAAAAAAAAAAAAAAAAAJgCAABkcnMv&#10;ZG93bnJldi54bWxQSwUGAAAAAAQABAD1AAAAigMAAAAA&#10;" filled="f" stroked="f">
                        <v:textbox inset="0,0,0,0">
                          <w:txbxContent>
                            <w:p w:rsidR="00A83E7F" w:rsidRDefault="00A83E7F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3" o:spid="_x0000_s1036" style="position:absolute;left:359;top:13410;width:16333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1Das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1DasMAAADbAAAADwAAAAAAAAAAAAAAAACYAgAAZHJzL2Rv&#10;d25yZXYueG1sUEsFBgAAAAAEAAQA9QAAAIgDAAAAAA==&#10;" filled="f" stroked="f">
                        <v:textbox inset="0,0,0,0">
                          <w:txbxContent>
                            <w:p w:rsidR="00A83E7F" w:rsidRDefault="00A83E7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Unităţi de conţinut</w:t>
                              </w:r>
                            </w:p>
                          </w:txbxContent>
                        </v:textbox>
                      </v:rect>
                      <v:shape id="Shape 187" o:spid="_x0000_s1037" style="position:absolute;width:16994;height:15777;visibility:visible;mso-wrap-style:square;v-text-anchor:top" coordsize="1524254,15777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zLesQA&#10;AADcAAAADwAAAGRycy9kb3ducmV2LnhtbERPS08CMRC+m/AfmjHxJl0x0c1CIUIUCQfkzXWyHXc3&#10;bKdrW2D999TEhNt8+Z4zGLWmFmdyvrKs4KmbgCDOra64ULDdfDymIHxA1lhbJgW/5GE07NwNMNP2&#10;wis6r0MhYgj7DBWUITSZlD4vyaDv2oY4ct/WGQwRukJqh5cYbmrZS5IXabDi2FBiQ5OS8uP6ZBR8&#10;ueNsnu4/20U63oX3n+0zLacHpR7u27c+iEBtuIn/3TMd56ev8PdMvEA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sy3rEAAAA3AAAAA8AAAAAAAAAAAAAAAAAmAIAAGRycy9k&#10;b3ducmV2LnhtbFBLBQYAAAAABAAEAPUAAACJAwAAAAA=&#10;" path="m,l1524254,1577721e" filled="f" strokeweight=".48pt">
                        <v:path arrowok="t" textboxrect="0,0,1524254,1577721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E7F" w:rsidRDefault="00A83E7F" w:rsidP="00F83694">
            <w:pPr>
              <w:ind w:left="103" w:right="71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1.1.Precizarea, în cuvinte proprii, a sensului termenilor geografici identificați în contexte diferite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E7F" w:rsidRDefault="00A83E7F" w:rsidP="00F83694">
            <w:pPr>
              <w:ind w:left="175" w:right="4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2.1.Localizarea elementelor geografice pe reprezentări cartografice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E7F" w:rsidRDefault="00A83E7F">
            <w:pPr>
              <w:ind w:left="103" w:right="44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3.3.Explicarea diversității naturale, umane și culturale a realității geografice realizând corelații interdisciplinare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E7F" w:rsidRDefault="00A83E7F">
            <w:pPr>
              <w:spacing w:line="240" w:lineRule="auto"/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A83E7F" w:rsidRDefault="00A83E7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TOTAL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A83E7F" w:rsidTr="00A83E7F">
        <w:trPr>
          <w:trHeight w:val="564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E7F" w:rsidRPr="00913F42" w:rsidRDefault="00A83E7F" w:rsidP="002F26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F42">
              <w:rPr>
                <w:rFonts w:ascii="Times New Roman" w:hAnsi="Times New Roman" w:cs="Times New Roman"/>
                <w:sz w:val="24"/>
                <w:szCs w:val="24"/>
              </w:rPr>
              <w:t>Componentele mediului și relațiile dintre acestea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E7F" w:rsidRPr="002A22B2" w:rsidRDefault="00A83E7F">
            <w:pPr>
              <w:jc w:val="center"/>
              <w:rPr>
                <w:b/>
              </w:rPr>
            </w:pPr>
          </w:p>
          <w:p w:rsidR="00A83E7F" w:rsidRDefault="00A83E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p (C. 1)</w:t>
            </w:r>
          </w:p>
          <w:p w:rsidR="00A83E7F" w:rsidRDefault="00A83E7F" w:rsidP="00F00D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p (C.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A83E7F" w:rsidRDefault="00A83E7F" w:rsidP="00F00D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p (C.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A83E7F" w:rsidRDefault="00A83E7F" w:rsidP="00F00D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p (C.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A83E7F" w:rsidRDefault="00A83E7F" w:rsidP="00F00D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10 p ( D.a,b,c)</w:t>
            </w:r>
          </w:p>
          <w:p w:rsidR="00A83E7F" w:rsidRDefault="00A83E7F" w:rsidP="00F00D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3E7F" w:rsidRPr="00F00D54" w:rsidRDefault="00A83E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E7F" w:rsidRPr="002A22B2" w:rsidRDefault="00A83E7F">
            <w:pPr>
              <w:spacing w:line="240" w:lineRule="auto"/>
              <w:jc w:val="center"/>
              <w:rPr>
                <w:b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3p (A.1) </w:t>
            </w:r>
          </w:p>
          <w:p w:rsidR="00A83E7F" w:rsidRPr="002A22B2" w:rsidRDefault="00A83E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p (A.2)</w:t>
            </w:r>
          </w:p>
          <w:p w:rsidR="00A83E7F" w:rsidRPr="002A22B2" w:rsidRDefault="00A83E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3p (A.3)</w:t>
            </w:r>
          </w:p>
          <w:p w:rsidR="00A83E7F" w:rsidRDefault="00A83E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p (A.4) </w:t>
            </w:r>
          </w:p>
          <w:p w:rsidR="00A83E7F" w:rsidRDefault="00A83E7F" w:rsidP="00F52C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p (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A.5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  <w:p w:rsidR="00A83E7F" w:rsidRDefault="00A83E7F" w:rsidP="00F52C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A83E7F" w:rsidRPr="002A22B2" w:rsidRDefault="00A83E7F">
            <w:pPr>
              <w:jc w:val="center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E7F" w:rsidRPr="002A22B2" w:rsidRDefault="00A83E7F">
            <w:pPr>
              <w:jc w:val="center"/>
              <w:rPr>
                <w:b/>
              </w:rPr>
            </w:pPr>
          </w:p>
          <w:p w:rsidR="00A83E7F" w:rsidRPr="00A83E7F" w:rsidRDefault="00A83E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E7F">
              <w:rPr>
                <w:rFonts w:ascii="Times New Roman" w:hAnsi="Times New Roman" w:cs="Times New Roman"/>
                <w:b/>
                <w:sz w:val="24"/>
                <w:szCs w:val="24"/>
              </w:rPr>
              <w:t>18 p (E.a, c)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E7F" w:rsidRDefault="00A83E7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A83E7F" w:rsidRDefault="00A83E7F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55 p </w:t>
            </w:r>
          </w:p>
          <w:p w:rsidR="00A83E7F" w:rsidRDefault="00A83E7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r w:rsidR="00696AF1">
              <w:rPr>
                <w:rFonts w:ascii="Times New Roman" w:eastAsia="Times New Roman" w:hAnsi="Times New Roman" w:cs="Times New Roman"/>
                <w:b/>
                <w:sz w:val="24"/>
              </w:rPr>
              <w:t>61,10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</w:tr>
      <w:tr w:rsidR="00A83E7F" w:rsidTr="00A83E7F">
        <w:trPr>
          <w:trHeight w:val="66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E7F" w:rsidRPr="00A336CC" w:rsidRDefault="00A83E7F" w:rsidP="002A22B2">
            <w:pPr>
              <w:spacing w:line="240" w:lineRule="auto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A336CC">
              <w:rPr>
                <w:rFonts w:ascii="Times New Roman" w:hAnsi="Times New Roman" w:cs="Times New Roman"/>
                <w:sz w:val="24"/>
                <w:szCs w:val="24"/>
              </w:rPr>
              <w:t>Degradarea mediului înconjurător, o problemă a lumii contemporane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Schimbări globale ale mediului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E7F" w:rsidRDefault="00A83E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263A61">
              <w:rPr>
                <w:rFonts w:ascii="Times New Roman" w:eastAsia="Times New Roman" w:hAnsi="Times New Roman" w:cs="Times New Roman"/>
                <w:b/>
                <w:sz w:val="24"/>
              </w:rPr>
              <w:t xml:space="preserve">12p (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B.</w:t>
            </w:r>
            <w:r w:rsidRPr="00263A61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  <w:p w:rsidR="00A83E7F" w:rsidRDefault="00A83E7F" w:rsidP="00F00D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p (C.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A83E7F" w:rsidRDefault="00A83E7F" w:rsidP="00F00D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D.d,e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A83E7F" w:rsidRDefault="00A83E7F" w:rsidP="00F00D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3E7F" w:rsidRDefault="00A83E7F" w:rsidP="00F00D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3E7F" w:rsidRDefault="00A83E7F" w:rsidP="00F00D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3E7F" w:rsidRPr="00263A61" w:rsidRDefault="00A83E7F">
            <w:pPr>
              <w:jc w:val="center"/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E7F" w:rsidRDefault="00A83E7F" w:rsidP="00F52C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p (I.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A.6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  <w:p w:rsidR="00A83E7F" w:rsidRPr="002A22B2" w:rsidRDefault="00A83E7F">
            <w:pPr>
              <w:jc w:val="center"/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E7F" w:rsidRPr="00A83E7F" w:rsidRDefault="00A83E7F">
            <w:pPr>
              <w:jc w:val="center"/>
              <w:rPr>
                <w:b/>
              </w:rPr>
            </w:pPr>
            <w:r w:rsidRPr="00A83E7F">
              <w:rPr>
                <w:rFonts w:ascii="Times New Roman" w:eastAsia="Times New Roman" w:hAnsi="Times New Roman" w:cs="Times New Roman"/>
                <w:b/>
                <w:sz w:val="24"/>
              </w:rPr>
              <w:t xml:space="preserve"> 9 p (E.b)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E7F" w:rsidRDefault="00A83E7F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35 p </w:t>
            </w:r>
          </w:p>
          <w:p w:rsidR="00A83E7F" w:rsidRDefault="00A83E7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r w:rsidR="00696AF1">
              <w:rPr>
                <w:rFonts w:ascii="Times New Roman" w:eastAsia="Times New Roman" w:hAnsi="Times New Roman" w:cs="Times New Roman"/>
                <w:b/>
                <w:sz w:val="24"/>
              </w:rPr>
              <w:t>38,90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%) </w:t>
            </w:r>
          </w:p>
        </w:tc>
      </w:tr>
      <w:tr w:rsidR="00A83E7F" w:rsidTr="00A83E7F">
        <w:trPr>
          <w:trHeight w:val="562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E7F" w:rsidRDefault="00A83E7F">
            <w:pPr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Total 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E7F" w:rsidRPr="002A22B2" w:rsidRDefault="00696AF1">
            <w:pPr>
              <w:ind w:left="249" w:right="162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45 puncte (50 </w:t>
            </w:r>
            <w:r w:rsidR="00A83E7F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E7F" w:rsidRPr="002A22B2" w:rsidRDefault="00A83E7F" w:rsidP="00EC06DB">
            <w:pPr>
              <w:ind w:left="163" w:right="107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   </w:t>
            </w:r>
            <w:r w:rsidR="00696AF1">
              <w:rPr>
                <w:rFonts w:ascii="Times New Roman" w:eastAsia="Times New Roman" w:hAnsi="Times New Roman" w:cs="Times New Roman"/>
                <w:b/>
                <w:sz w:val="24"/>
              </w:rPr>
              <w:t xml:space="preserve">18  puncte (20 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E7F" w:rsidRPr="002A22B2" w:rsidRDefault="00A83E7F">
            <w:pPr>
              <w:ind w:left="163" w:right="10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27</w:t>
            </w:r>
            <w:r w:rsidR="00696AF1">
              <w:rPr>
                <w:rFonts w:ascii="Times New Roman" w:eastAsia="Times New Roman" w:hAnsi="Times New Roman" w:cs="Times New Roman"/>
                <w:b/>
                <w:sz w:val="24"/>
              </w:rPr>
              <w:t xml:space="preserve"> puncte (30 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E7F" w:rsidRDefault="00A83E7F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90p </w:t>
            </w:r>
          </w:p>
          <w:p w:rsidR="00A83E7F" w:rsidRDefault="00A83E7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(100%) </w:t>
            </w:r>
          </w:p>
        </w:tc>
      </w:tr>
    </w:tbl>
    <w:p w:rsidR="001114EF" w:rsidRDefault="00630C29">
      <w:pPr>
        <w:spacing w:line="240" w:lineRule="auto"/>
      </w:pPr>
      <w:r>
        <w:t xml:space="preserve"> </w:t>
      </w:r>
    </w:p>
    <w:sectPr w:rsidR="001114EF">
      <w:pgSz w:w="16838" w:h="11906" w:orient="landscape"/>
      <w:pgMar w:top="1440" w:right="1792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4EF"/>
    <w:rsid w:val="00063612"/>
    <w:rsid w:val="001114EF"/>
    <w:rsid w:val="001476C7"/>
    <w:rsid w:val="00263A61"/>
    <w:rsid w:val="002A22B2"/>
    <w:rsid w:val="002F2611"/>
    <w:rsid w:val="00334AEC"/>
    <w:rsid w:val="00593155"/>
    <w:rsid w:val="005B222F"/>
    <w:rsid w:val="00630C29"/>
    <w:rsid w:val="00696AF1"/>
    <w:rsid w:val="008255F2"/>
    <w:rsid w:val="008456B1"/>
    <w:rsid w:val="00857624"/>
    <w:rsid w:val="00913F42"/>
    <w:rsid w:val="00990485"/>
    <w:rsid w:val="009D69ED"/>
    <w:rsid w:val="00A336CC"/>
    <w:rsid w:val="00A83E7F"/>
    <w:rsid w:val="00CF48E5"/>
    <w:rsid w:val="00D05E77"/>
    <w:rsid w:val="00EC06DB"/>
    <w:rsid w:val="00F00D54"/>
    <w:rsid w:val="00F52C55"/>
    <w:rsid w:val="00F819E7"/>
    <w:rsid w:val="00F8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3B2A9B-B8B7-48FE-A3E2-8D7237162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142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Costi</dc:creator>
  <cp:keywords/>
  <cp:lastModifiedBy>Costi</cp:lastModifiedBy>
  <cp:revision>54</cp:revision>
  <dcterms:created xsi:type="dcterms:W3CDTF">2020-01-07T16:41:00Z</dcterms:created>
  <dcterms:modified xsi:type="dcterms:W3CDTF">2020-03-29T17:21:00Z</dcterms:modified>
</cp:coreProperties>
</file>